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0B6" w:rsidRDefault="006950B6" w:rsidP="00CF695F">
      <w:pPr>
        <w:rPr>
          <w:rFonts w:ascii="Times" w:hAnsi="Times" w:cs="Times"/>
          <w:b/>
          <w:bCs/>
          <w:sz w:val="30"/>
          <w:szCs w:val="30"/>
        </w:rPr>
      </w:pPr>
      <w:r w:rsidRPr="006950B6">
        <w:rPr>
          <w:rFonts w:ascii="Times" w:hAnsi="Times" w:cs="Times"/>
          <w:b/>
          <w:bCs/>
          <w:noProof/>
          <w:sz w:val="30"/>
          <w:szCs w:val="30"/>
        </w:rPr>
        <w:drawing>
          <wp:inline distT="0" distB="0" distL="0" distR="0">
            <wp:extent cx="2438400" cy="1638300"/>
            <wp:effectExtent l="19050" t="0" r="0" b="0"/>
            <wp:docPr id="10" name="rg_hi" descr="https://encrypted-tbn3.google.com/images?q=tbn:ANd9GcSFNjelUCdU3XIJDlh1FO29weyUY71rbQwWSYSTgA2DLIPmb8s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oogle.com/images?q=tbn:ANd9GcSFNjelUCdU3XIJDlh1FO29weyUY71rbQwWSYSTgA2DLIPmb8sK">
                      <a:hlinkClick r:id="rId7"/>
                    </pic:cNvPr>
                    <pic:cNvPicPr>
                      <a:picLocks noChangeAspect="1" noChangeArrowheads="1"/>
                    </pic:cNvPicPr>
                  </pic:nvPicPr>
                  <pic:blipFill>
                    <a:blip r:embed="rId8" cstate="print"/>
                    <a:srcRect/>
                    <a:stretch>
                      <a:fillRect/>
                    </a:stretch>
                  </pic:blipFill>
                  <pic:spPr bwMode="auto">
                    <a:xfrm>
                      <a:off x="0" y="0"/>
                      <a:ext cx="2438400" cy="1638300"/>
                    </a:xfrm>
                    <a:prstGeom prst="rect">
                      <a:avLst/>
                    </a:prstGeom>
                    <a:noFill/>
                    <a:ln w="9525">
                      <a:noFill/>
                      <a:miter lim="800000"/>
                      <a:headEnd/>
                      <a:tailEnd/>
                    </a:ln>
                  </pic:spPr>
                </pic:pic>
              </a:graphicData>
            </a:graphic>
          </wp:inline>
        </w:drawing>
      </w:r>
    </w:p>
    <w:p w:rsidR="006950B6" w:rsidRDefault="006950B6" w:rsidP="00CF695F">
      <w:pPr>
        <w:rPr>
          <w:rFonts w:ascii="Times" w:hAnsi="Times" w:cs="Times"/>
          <w:b/>
          <w:bCs/>
          <w:sz w:val="30"/>
          <w:szCs w:val="30"/>
        </w:rPr>
      </w:pPr>
    </w:p>
    <w:p w:rsidR="00CF695F" w:rsidRPr="00BA42FA" w:rsidRDefault="00CF695F" w:rsidP="00CF695F">
      <w:pPr>
        <w:rPr>
          <w:rFonts w:ascii="Comic Sans MS" w:hAnsi="Comic Sans MS" w:cs="Times"/>
          <w:b/>
          <w:bCs/>
          <w:sz w:val="28"/>
          <w:szCs w:val="28"/>
          <w:u w:val="single"/>
        </w:rPr>
      </w:pPr>
      <w:r w:rsidRPr="00BA42FA">
        <w:rPr>
          <w:rFonts w:ascii="Comic Sans MS" w:hAnsi="Comic Sans MS" w:cs="Times"/>
          <w:b/>
          <w:bCs/>
          <w:sz w:val="28"/>
          <w:szCs w:val="28"/>
          <w:u w:val="single"/>
        </w:rPr>
        <w:t>IB Theory of Knowledge</w:t>
      </w:r>
      <w:r w:rsidR="00DE6BF0" w:rsidRPr="00BA42FA">
        <w:rPr>
          <w:rFonts w:ascii="Comic Sans MS" w:hAnsi="Comic Sans MS" w:cs="Times"/>
          <w:b/>
          <w:bCs/>
          <w:sz w:val="28"/>
          <w:szCs w:val="28"/>
          <w:u w:val="single"/>
        </w:rPr>
        <w:t xml:space="preserve"> – Starting the Presentation</w:t>
      </w:r>
      <w:r w:rsidRPr="00BA42FA">
        <w:rPr>
          <w:rFonts w:ascii="Comic Sans MS" w:hAnsi="Comic Sans MS" w:cs="Times"/>
          <w:b/>
          <w:bCs/>
          <w:sz w:val="28"/>
          <w:szCs w:val="28"/>
          <w:u w:val="single"/>
        </w:rPr>
        <w:t xml:space="preserve"> </w:t>
      </w:r>
    </w:p>
    <w:p w:rsidR="00CF695F" w:rsidRPr="00BA42FA" w:rsidRDefault="00CF695F" w:rsidP="00CF695F">
      <w:pPr>
        <w:rPr>
          <w:rFonts w:ascii="Comic Sans MS" w:hAnsi="Comic Sans MS" w:cs="Times"/>
          <w:b/>
          <w:bCs/>
          <w:sz w:val="28"/>
          <w:szCs w:val="28"/>
        </w:rPr>
      </w:pPr>
      <w:r w:rsidRPr="00BA42FA">
        <w:rPr>
          <w:rFonts w:ascii="Comic Sans MS" w:hAnsi="Comic Sans MS" w:cs="Times"/>
          <w:b/>
          <w:bCs/>
          <w:sz w:val="28"/>
          <w:szCs w:val="28"/>
        </w:rPr>
        <w:t xml:space="preserve">  </w:t>
      </w:r>
    </w:p>
    <w:p w:rsidR="00CF695F" w:rsidRPr="00BA42FA" w:rsidRDefault="00CF695F" w:rsidP="00CF695F">
      <w:pPr>
        <w:rPr>
          <w:rFonts w:ascii="Comic Sans MS" w:hAnsi="Comic Sans MS" w:cs="Times"/>
          <w:b/>
          <w:bCs/>
          <w:sz w:val="28"/>
          <w:szCs w:val="28"/>
        </w:rPr>
      </w:pPr>
      <w:r w:rsidRPr="00BA42FA">
        <w:rPr>
          <w:rFonts w:ascii="Comic Sans MS" w:hAnsi="Comic Sans MS" w:cs="Times"/>
          <w:b/>
          <w:bCs/>
          <w:sz w:val="28"/>
          <w:szCs w:val="28"/>
        </w:rPr>
        <w:t>For the presentation you must find an issue of global relevance which invokes a conflict of values.</w:t>
      </w:r>
      <w:r w:rsidR="00D101DC">
        <w:rPr>
          <w:rFonts w:ascii="Comic Sans MS" w:hAnsi="Comic Sans MS" w:cs="Times"/>
          <w:b/>
          <w:bCs/>
          <w:sz w:val="28"/>
          <w:szCs w:val="28"/>
        </w:rPr>
        <w:t xml:space="preserve"> You have to go from a particular example to general knowledge issues.</w:t>
      </w:r>
    </w:p>
    <w:p w:rsidR="00CF695F" w:rsidRPr="00BA42FA" w:rsidRDefault="00CF695F" w:rsidP="00CF695F">
      <w:pPr>
        <w:rPr>
          <w:rFonts w:ascii="Comic Sans MS" w:hAnsi="Comic Sans MS" w:cs="Times"/>
          <w:b/>
          <w:bCs/>
          <w:sz w:val="28"/>
          <w:szCs w:val="28"/>
        </w:rPr>
      </w:pPr>
      <w:r w:rsidRPr="00BA42FA">
        <w:rPr>
          <w:rFonts w:ascii="Comic Sans MS" w:hAnsi="Comic Sans MS" w:cs="Times"/>
          <w:b/>
          <w:bCs/>
          <w:sz w:val="28"/>
          <w:szCs w:val="28"/>
        </w:rPr>
        <w:t>Knowl</w:t>
      </w:r>
      <w:r w:rsidR="004A481B">
        <w:rPr>
          <w:rFonts w:ascii="Comic Sans MS" w:hAnsi="Comic Sans MS" w:cs="Times"/>
          <w:b/>
          <w:bCs/>
          <w:sz w:val="28"/>
          <w:szCs w:val="28"/>
        </w:rPr>
        <w:t xml:space="preserve">edge issues must be identified </w:t>
      </w:r>
      <w:r w:rsidRPr="00BA42FA">
        <w:rPr>
          <w:rFonts w:ascii="Comic Sans MS" w:hAnsi="Comic Sans MS" w:cs="Times"/>
          <w:b/>
          <w:bCs/>
          <w:sz w:val="28"/>
          <w:szCs w:val="28"/>
        </w:rPr>
        <w:t>- this is the hardest part and you must spend time careful</w:t>
      </w:r>
      <w:r w:rsidR="00DE6BF0" w:rsidRPr="00BA42FA">
        <w:rPr>
          <w:rFonts w:ascii="Comic Sans MS" w:hAnsi="Comic Sans MS" w:cs="Times"/>
          <w:b/>
          <w:bCs/>
          <w:sz w:val="28"/>
          <w:szCs w:val="28"/>
        </w:rPr>
        <w:t>ly formulating these. It is usually</w:t>
      </w:r>
      <w:r w:rsidRPr="00BA42FA">
        <w:rPr>
          <w:rFonts w:ascii="Comic Sans MS" w:hAnsi="Comic Sans MS" w:cs="Times"/>
          <w:b/>
          <w:bCs/>
          <w:sz w:val="28"/>
          <w:szCs w:val="28"/>
        </w:rPr>
        <w:t xml:space="preserve"> best to form them as questions to consider</w:t>
      </w:r>
      <w:proofErr w:type="gramStart"/>
      <w:r w:rsidRPr="00BA42FA">
        <w:rPr>
          <w:rFonts w:ascii="Comic Sans MS" w:hAnsi="Comic Sans MS" w:cs="Times"/>
          <w:b/>
          <w:bCs/>
          <w:sz w:val="28"/>
          <w:szCs w:val="28"/>
        </w:rPr>
        <w:t>,.</w:t>
      </w:r>
      <w:proofErr w:type="gramEnd"/>
    </w:p>
    <w:p w:rsidR="00CF695F" w:rsidRPr="00BA42FA" w:rsidRDefault="00CF695F" w:rsidP="00CF695F">
      <w:pPr>
        <w:rPr>
          <w:rFonts w:ascii="Comic Sans MS" w:hAnsi="Comic Sans MS" w:cs="Times"/>
          <w:b/>
          <w:bCs/>
          <w:sz w:val="28"/>
          <w:szCs w:val="28"/>
        </w:rPr>
      </w:pPr>
      <w:r w:rsidRPr="00BA42FA">
        <w:rPr>
          <w:rFonts w:ascii="Comic Sans MS" w:hAnsi="Comic Sans MS" w:cs="Times"/>
          <w:b/>
          <w:bCs/>
          <w:sz w:val="28"/>
          <w:szCs w:val="28"/>
        </w:rPr>
        <w:t>Inc</w:t>
      </w:r>
      <w:r w:rsidR="004A481B">
        <w:rPr>
          <w:rFonts w:ascii="Comic Sans MS" w:hAnsi="Comic Sans MS" w:cs="Times"/>
          <w:b/>
          <w:bCs/>
          <w:sz w:val="28"/>
          <w:szCs w:val="28"/>
        </w:rPr>
        <w:t xml:space="preserve">orporate the ‘ways of knowing’ </w:t>
      </w:r>
      <w:proofErr w:type="spellStart"/>
      <w:r w:rsidRPr="00BA42FA">
        <w:rPr>
          <w:rFonts w:ascii="Comic Sans MS" w:hAnsi="Comic Sans MS" w:cs="Times"/>
          <w:b/>
          <w:bCs/>
          <w:sz w:val="28"/>
          <w:szCs w:val="28"/>
        </w:rPr>
        <w:t>eg</w:t>
      </w:r>
      <w:proofErr w:type="spellEnd"/>
      <w:r w:rsidRPr="00BA42FA">
        <w:rPr>
          <w:rFonts w:ascii="Comic Sans MS" w:hAnsi="Comic Sans MS" w:cs="Times"/>
          <w:b/>
          <w:bCs/>
          <w:sz w:val="28"/>
          <w:szCs w:val="28"/>
        </w:rPr>
        <w:t xml:space="preserve"> language reason, emotion…</w:t>
      </w:r>
    </w:p>
    <w:p w:rsidR="00CF695F" w:rsidRPr="00BA42FA" w:rsidRDefault="00CF695F" w:rsidP="00CF695F">
      <w:pPr>
        <w:rPr>
          <w:rFonts w:ascii="Comic Sans MS" w:hAnsi="Comic Sans MS" w:cs="Times"/>
          <w:b/>
          <w:bCs/>
          <w:sz w:val="28"/>
          <w:szCs w:val="28"/>
        </w:rPr>
      </w:pPr>
      <w:r w:rsidRPr="00BA42FA">
        <w:rPr>
          <w:rFonts w:ascii="Comic Sans MS" w:hAnsi="Comic Sans MS" w:cs="Times"/>
          <w:b/>
          <w:bCs/>
          <w:sz w:val="28"/>
          <w:szCs w:val="28"/>
        </w:rPr>
        <w:t>Need to consider your topics effect on different areas of knowledge where possible.</w:t>
      </w:r>
    </w:p>
    <w:p w:rsidR="00B02FED" w:rsidRPr="00BA42FA" w:rsidRDefault="00B02FED" w:rsidP="00CF695F">
      <w:pPr>
        <w:rPr>
          <w:rFonts w:ascii="Comic Sans MS" w:hAnsi="Comic Sans MS" w:cs="Times"/>
          <w:b/>
          <w:bCs/>
          <w:sz w:val="28"/>
          <w:szCs w:val="28"/>
        </w:rPr>
      </w:pPr>
    </w:p>
    <w:p w:rsidR="00B02FED" w:rsidRPr="00BA42FA" w:rsidRDefault="004A481B" w:rsidP="00CF695F">
      <w:pPr>
        <w:rPr>
          <w:rFonts w:ascii="Comic Sans MS" w:hAnsi="Comic Sans MS" w:cs="Times"/>
          <w:b/>
          <w:bCs/>
          <w:sz w:val="28"/>
          <w:szCs w:val="28"/>
        </w:rPr>
      </w:pPr>
      <w:r>
        <w:rPr>
          <w:rFonts w:ascii="Comic Sans MS" w:hAnsi="Comic Sans MS" w:cs="Times"/>
          <w:b/>
          <w:bCs/>
          <w:sz w:val="28"/>
          <w:szCs w:val="28"/>
        </w:rPr>
        <w:t xml:space="preserve">You can </w:t>
      </w:r>
      <w:r w:rsidR="00B02FED" w:rsidRPr="00BA42FA">
        <w:rPr>
          <w:rFonts w:ascii="Comic Sans MS" w:hAnsi="Comic Sans MS" w:cs="Times"/>
          <w:b/>
          <w:bCs/>
          <w:sz w:val="28"/>
          <w:szCs w:val="28"/>
        </w:rPr>
        <w:t>work on your own or in twos. The length of the presentation must be ten minutes for an individual or twenty for a group of two.</w:t>
      </w:r>
    </w:p>
    <w:p w:rsidR="00D80A7D" w:rsidRPr="00602A8C" w:rsidRDefault="00D80A7D" w:rsidP="00CF695F">
      <w:pPr>
        <w:rPr>
          <w:rFonts w:ascii="Comic Sans MS" w:hAnsi="Comic Sans MS" w:cs="Times"/>
          <w:b/>
          <w:bCs/>
          <w:sz w:val="30"/>
          <w:szCs w:val="30"/>
        </w:rPr>
      </w:pPr>
    </w:p>
    <w:p w:rsidR="00D80A7D" w:rsidRPr="00602A8C" w:rsidRDefault="00D80A7D" w:rsidP="00C66B30">
      <w:pPr>
        <w:pStyle w:val="ListParagraph"/>
        <w:numPr>
          <w:ilvl w:val="0"/>
          <w:numId w:val="1"/>
        </w:numPr>
        <w:rPr>
          <w:rFonts w:ascii="Comic Sans MS" w:hAnsi="Comic Sans MS" w:cs="Times"/>
          <w:sz w:val="23"/>
          <w:szCs w:val="23"/>
        </w:rPr>
      </w:pPr>
      <w:r w:rsidRPr="00602A8C">
        <w:rPr>
          <w:rFonts w:ascii="Comic Sans MS" w:hAnsi="Comic Sans MS" w:cs="Times"/>
          <w:b/>
          <w:bCs/>
          <w:sz w:val="23"/>
          <w:szCs w:val="23"/>
        </w:rPr>
        <w:t>Identify an issue of interest in an area that you know well and feel comfortable with.</w:t>
      </w:r>
    </w:p>
    <w:p w:rsidR="00D80A7D" w:rsidRPr="00602A8C" w:rsidRDefault="00D80A7D" w:rsidP="00D80A7D">
      <w:pPr>
        <w:rPr>
          <w:rFonts w:ascii="Comic Sans MS" w:hAnsi="Comic Sans MS" w:cs="Times"/>
          <w:sz w:val="23"/>
          <w:szCs w:val="23"/>
        </w:rPr>
      </w:pPr>
      <w:proofErr w:type="gramStart"/>
      <w:r w:rsidRPr="00602A8C">
        <w:rPr>
          <w:rFonts w:ascii="Comic Sans MS" w:hAnsi="Comic Sans MS" w:cs="Times"/>
          <w:sz w:val="23"/>
          <w:szCs w:val="23"/>
        </w:rPr>
        <w:t>For example, genetically modified food in Germany, the destruction of the Amazon forest in Brazil, or drug policy in The Netherlands.</w:t>
      </w:r>
      <w:proofErr w:type="gramEnd"/>
      <w:r w:rsidRPr="00602A8C">
        <w:rPr>
          <w:rFonts w:ascii="Comic Sans MS" w:hAnsi="Comic Sans MS" w:cs="Times"/>
          <w:sz w:val="23"/>
          <w:szCs w:val="23"/>
        </w:rPr>
        <w:t xml:space="preserve"> Global warming, Social networking</w:t>
      </w:r>
      <w:r w:rsidR="00B02FED" w:rsidRPr="00602A8C">
        <w:rPr>
          <w:rFonts w:ascii="Comic Sans MS" w:hAnsi="Comic Sans MS" w:cs="Times"/>
          <w:sz w:val="23"/>
          <w:szCs w:val="23"/>
        </w:rPr>
        <w:t>, Role of US as ‘nanny state’</w:t>
      </w:r>
    </w:p>
    <w:p w:rsidR="00D80A7D" w:rsidRPr="00602A8C" w:rsidRDefault="00D80A7D" w:rsidP="00D80A7D">
      <w:pPr>
        <w:rPr>
          <w:rFonts w:ascii="Comic Sans MS" w:hAnsi="Comic Sans MS" w:cs="Times"/>
          <w:sz w:val="23"/>
          <w:szCs w:val="23"/>
        </w:rPr>
      </w:pPr>
    </w:p>
    <w:p w:rsidR="00D80A7D" w:rsidRPr="00602A8C" w:rsidRDefault="00D80A7D" w:rsidP="00C66B30">
      <w:pPr>
        <w:pStyle w:val="ListParagraph"/>
        <w:numPr>
          <w:ilvl w:val="0"/>
          <w:numId w:val="1"/>
        </w:numPr>
        <w:rPr>
          <w:rFonts w:ascii="Comic Sans MS" w:hAnsi="Comic Sans MS" w:cs="Times"/>
          <w:b/>
          <w:sz w:val="23"/>
          <w:szCs w:val="23"/>
        </w:rPr>
      </w:pPr>
      <w:r w:rsidRPr="00602A8C">
        <w:rPr>
          <w:rFonts w:ascii="Comic Sans MS" w:hAnsi="Comic Sans MS" w:cs="Times"/>
          <w:b/>
          <w:sz w:val="23"/>
          <w:szCs w:val="23"/>
        </w:rPr>
        <w:t xml:space="preserve">The issue must introduce a </w:t>
      </w:r>
      <w:r w:rsidRPr="004A481B">
        <w:rPr>
          <w:rFonts w:ascii="Comic Sans MS" w:hAnsi="Comic Sans MS" w:cs="Times"/>
          <w:b/>
          <w:sz w:val="23"/>
          <w:szCs w:val="23"/>
          <w:u w:val="single"/>
        </w:rPr>
        <w:t>conflict</w:t>
      </w:r>
      <w:r w:rsidRPr="00602A8C">
        <w:rPr>
          <w:rFonts w:ascii="Comic Sans MS" w:hAnsi="Comic Sans MS" w:cs="Times"/>
          <w:b/>
          <w:sz w:val="23"/>
          <w:szCs w:val="23"/>
        </w:rPr>
        <w:t xml:space="preserve"> of concepts and values.</w:t>
      </w:r>
    </w:p>
    <w:p w:rsidR="00D80A7D" w:rsidRPr="00602A8C" w:rsidRDefault="00D80A7D" w:rsidP="00D80A7D">
      <w:pPr>
        <w:rPr>
          <w:rFonts w:ascii="Comic Sans MS" w:hAnsi="Comic Sans MS" w:cs="Times"/>
          <w:b/>
          <w:sz w:val="23"/>
          <w:szCs w:val="23"/>
        </w:rPr>
      </w:pPr>
    </w:p>
    <w:p w:rsidR="00D80A7D" w:rsidRPr="00BA42FA" w:rsidRDefault="00D80A7D" w:rsidP="00D80A7D">
      <w:pPr>
        <w:pStyle w:val="ListParagraph"/>
        <w:numPr>
          <w:ilvl w:val="0"/>
          <w:numId w:val="1"/>
        </w:numPr>
        <w:rPr>
          <w:rFonts w:ascii="Comic Sans MS" w:hAnsi="Comic Sans MS" w:cs="Times"/>
          <w:b/>
          <w:sz w:val="23"/>
          <w:szCs w:val="23"/>
        </w:rPr>
      </w:pPr>
      <w:r w:rsidRPr="00BA42FA">
        <w:rPr>
          <w:rFonts w:ascii="Comic Sans MS" w:hAnsi="Comic Sans MS" w:cs="Times"/>
          <w:b/>
          <w:sz w:val="23"/>
          <w:szCs w:val="23"/>
        </w:rPr>
        <w:t>Examine the facts, language, statistics, and images used by at least two sides in the</w:t>
      </w:r>
      <w:r w:rsidR="00BA42FA">
        <w:rPr>
          <w:rFonts w:ascii="Comic Sans MS" w:hAnsi="Comic Sans MS" w:cs="Times"/>
          <w:b/>
          <w:sz w:val="23"/>
          <w:szCs w:val="23"/>
        </w:rPr>
        <w:t xml:space="preserve"> </w:t>
      </w:r>
      <w:r w:rsidRPr="00BA42FA">
        <w:rPr>
          <w:rFonts w:ascii="Comic Sans MS" w:hAnsi="Comic Sans MS" w:cs="Times"/>
          <w:b/>
          <w:sz w:val="23"/>
          <w:szCs w:val="23"/>
        </w:rPr>
        <w:t xml:space="preserve">conflict in their representation of the issue. </w:t>
      </w:r>
    </w:p>
    <w:p w:rsidR="00D80A7D" w:rsidRPr="00602A8C" w:rsidRDefault="00D80A7D" w:rsidP="00D80A7D">
      <w:pPr>
        <w:rPr>
          <w:rFonts w:ascii="Comic Sans MS" w:hAnsi="Comic Sans MS" w:cs="Times"/>
          <w:b/>
          <w:sz w:val="23"/>
          <w:szCs w:val="23"/>
        </w:rPr>
      </w:pPr>
    </w:p>
    <w:p w:rsidR="00D80A7D" w:rsidRPr="00602A8C" w:rsidRDefault="00D80A7D" w:rsidP="00C66B30">
      <w:pPr>
        <w:pStyle w:val="ListParagraph"/>
        <w:numPr>
          <w:ilvl w:val="0"/>
          <w:numId w:val="1"/>
        </w:numPr>
        <w:rPr>
          <w:rFonts w:ascii="Comic Sans MS" w:hAnsi="Comic Sans MS" w:cs="Times"/>
          <w:b/>
          <w:sz w:val="23"/>
          <w:szCs w:val="23"/>
        </w:rPr>
      </w:pPr>
      <w:r w:rsidRPr="00602A8C">
        <w:rPr>
          <w:rFonts w:ascii="Comic Sans MS" w:hAnsi="Comic Sans MS" w:cs="Times"/>
          <w:b/>
          <w:sz w:val="23"/>
          <w:szCs w:val="23"/>
        </w:rPr>
        <w:lastRenderedPageBreak/>
        <w:t xml:space="preserve">In the process, identify assumptions, justifications, values, and emotions which diverge. </w:t>
      </w:r>
    </w:p>
    <w:p w:rsidR="00D80A7D" w:rsidRPr="00602A8C" w:rsidRDefault="00D80A7D" w:rsidP="00D80A7D">
      <w:pPr>
        <w:rPr>
          <w:rFonts w:ascii="Comic Sans MS" w:hAnsi="Comic Sans MS" w:cs="Times"/>
          <w:b/>
          <w:sz w:val="23"/>
          <w:szCs w:val="23"/>
        </w:rPr>
      </w:pPr>
    </w:p>
    <w:p w:rsidR="00D80A7D" w:rsidRDefault="00D80A7D" w:rsidP="00C66B30">
      <w:pPr>
        <w:pStyle w:val="ListParagraph"/>
        <w:numPr>
          <w:ilvl w:val="0"/>
          <w:numId w:val="1"/>
        </w:numPr>
        <w:rPr>
          <w:rFonts w:ascii="Comic Sans MS" w:hAnsi="Comic Sans MS" w:cs="Times"/>
          <w:b/>
          <w:sz w:val="23"/>
          <w:szCs w:val="23"/>
        </w:rPr>
      </w:pPr>
      <w:r w:rsidRPr="00602A8C">
        <w:rPr>
          <w:rFonts w:ascii="Comic Sans MS" w:hAnsi="Comic Sans MS" w:cs="Times"/>
          <w:b/>
          <w:sz w:val="23"/>
          <w:szCs w:val="23"/>
        </w:rPr>
        <w:t>To what exte</w:t>
      </w:r>
      <w:r w:rsidR="004A481B">
        <w:rPr>
          <w:rFonts w:ascii="Comic Sans MS" w:hAnsi="Comic Sans MS" w:cs="Times"/>
          <w:b/>
          <w:sz w:val="23"/>
          <w:szCs w:val="23"/>
        </w:rPr>
        <w:t>nt can you find valid arguments for the stance you have taken?</w:t>
      </w:r>
    </w:p>
    <w:p w:rsidR="00D101DC" w:rsidRPr="00D101DC" w:rsidRDefault="00D101DC" w:rsidP="00D101DC">
      <w:pPr>
        <w:pStyle w:val="ListParagraph"/>
        <w:rPr>
          <w:rFonts w:ascii="Comic Sans MS" w:hAnsi="Comic Sans MS" w:cs="Times"/>
          <w:b/>
          <w:sz w:val="23"/>
          <w:szCs w:val="23"/>
        </w:rPr>
      </w:pPr>
    </w:p>
    <w:p w:rsidR="00D101DC" w:rsidRPr="00602A8C" w:rsidRDefault="00D101DC" w:rsidP="00C66B30">
      <w:pPr>
        <w:pStyle w:val="ListParagraph"/>
        <w:numPr>
          <w:ilvl w:val="0"/>
          <w:numId w:val="1"/>
        </w:numPr>
        <w:rPr>
          <w:rFonts w:ascii="Comic Sans MS" w:hAnsi="Comic Sans MS" w:cs="Times"/>
          <w:b/>
          <w:sz w:val="23"/>
          <w:szCs w:val="23"/>
        </w:rPr>
      </w:pPr>
      <w:r>
        <w:rPr>
          <w:rFonts w:ascii="Comic Sans MS" w:hAnsi="Comic Sans MS" w:cs="Times"/>
          <w:b/>
          <w:sz w:val="23"/>
          <w:szCs w:val="23"/>
        </w:rPr>
        <w:t>Can the views you have determined be reconciled?</w:t>
      </w:r>
    </w:p>
    <w:p w:rsidR="00D80A7D" w:rsidRPr="00602A8C" w:rsidRDefault="00D80A7D" w:rsidP="00D80A7D">
      <w:pPr>
        <w:rPr>
          <w:rFonts w:ascii="Comic Sans MS" w:hAnsi="Comic Sans MS" w:cs="Times"/>
          <w:b/>
          <w:bCs/>
          <w:sz w:val="30"/>
          <w:szCs w:val="30"/>
        </w:rPr>
      </w:pPr>
    </w:p>
    <w:p w:rsidR="00CF695F" w:rsidRPr="00602A8C" w:rsidRDefault="00CF695F" w:rsidP="00CF695F">
      <w:pPr>
        <w:rPr>
          <w:rFonts w:ascii="Comic Sans MS" w:hAnsi="Comic Sans MS" w:cs="Times"/>
          <w:b/>
          <w:bCs/>
          <w:sz w:val="30"/>
          <w:szCs w:val="30"/>
        </w:rPr>
      </w:pPr>
      <w:r w:rsidRPr="00602A8C">
        <w:rPr>
          <w:rFonts w:ascii="Comic Sans MS" w:hAnsi="Comic Sans MS" w:cs="Times"/>
          <w:b/>
          <w:bCs/>
          <w:sz w:val="30"/>
          <w:szCs w:val="30"/>
        </w:rPr>
        <w:t>Examples of Presentations:</w:t>
      </w:r>
    </w:p>
    <w:p w:rsidR="00CF695F" w:rsidRPr="00602A8C" w:rsidRDefault="00CF695F" w:rsidP="00CF695F">
      <w:pPr>
        <w:rPr>
          <w:rFonts w:ascii="Comic Sans MS" w:hAnsi="Comic Sans MS" w:cs="Times"/>
          <w:sz w:val="23"/>
          <w:szCs w:val="23"/>
        </w:rPr>
      </w:pPr>
      <w:r w:rsidRPr="00602A8C">
        <w:rPr>
          <w:rFonts w:ascii="Comic Sans MS" w:hAnsi="Comic Sans MS" w:cs="Times"/>
          <w:sz w:val="23"/>
          <w:szCs w:val="23"/>
        </w:rPr>
        <w:t xml:space="preserve">The following examples are intended to give you an idea of the type of topics which would be appropriate, and to show ways in which contemporary issues can be linked with </w:t>
      </w:r>
      <w:r w:rsidRPr="00602A8C">
        <w:rPr>
          <w:rFonts w:ascii="Comic Sans MS" w:hAnsi="Comic Sans MS" w:cs="Times"/>
          <w:b/>
          <w:bCs/>
          <w:color w:val="000000"/>
          <w:sz w:val="23"/>
          <w:szCs w:val="23"/>
          <w:shd w:val="clear" w:color="auto" w:fill="A0FFFF"/>
        </w:rPr>
        <w:t>knowledge</w:t>
      </w:r>
      <w:r w:rsidRPr="00602A8C">
        <w:rPr>
          <w:rFonts w:ascii="Comic Sans MS" w:hAnsi="Comic Sans MS" w:cs="Times"/>
          <w:sz w:val="23"/>
          <w:szCs w:val="23"/>
        </w:rPr>
        <w:t xml:space="preserve"> issues, providing a prompt for reflective thinking.</w:t>
      </w:r>
    </w:p>
    <w:p w:rsidR="00D80A7D" w:rsidRPr="00602A8C" w:rsidRDefault="00602A8C" w:rsidP="00CF695F">
      <w:pPr>
        <w:rPr>
          <w:rFonts w:ascii="Comic Sans MS" w:hAnsi="Comic Sans MS" w:cs="Times"/>
          <w:sz w:val="23"/>
          <w:szCs w:val="23"/>
        </w:rPr>
      </w:pPr>
      <w:r w:rsidRPr="00602A8C">
        <w:rPr>
          <w:rFonts w:ascii="Comic Sans MS" w:hAnsi="Comic Sans MS" w:cs="Arial"/>
          <w:noProof/>
          <w:color w:val="0000FF"/>
          <w:sz w:val="27"/>
          <w:szCs w:val="27"/>
        </w:rPr>
        <w:drawing>
          <wp:inline distT="0" distB="0" distL="0" distR="0">
            <wp:extent cx="1343025" cy="885825"/>
            <wp:effectExtent l="19050" t="0" r="9525" b="0"/>
            <wp:docPr id="12" name="rg_hi" descr="https://encrypted-tbn1.google.com/images?q=tbn:ANd9GcQ9p3voXbuwDPatcDpDTFVyPfKLyAzEy70EqoOyEIGUy-vnQoW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oogle.com/images?q=tbn:ANd9GcQ9p3voXbuwDPatcDpDTFVyPfKLyAzEy70EqoOyEIGUy-vnQoWN">
                      <a:hlinkClick r:id="rId9"/>
                    </pic:cNvPr>
                    <pic:cNvPicPr>
                      <a:picLocks noChangeAspect="1" noChangeArrowheads="1"/>
                    </pic:cNvPicPr>
                  </pic:nvPicPr>
                  <pic:blipFill>
                    <a:blip r:embed="rId10" cstate="print"/>
                    <a:srcRect/>
                    <a:stretch>
                      <a:fillRect/>
                    </a:stretch>
                  </pic:blipFill>
                  <pic:spPr bwMode="auto">
                    <a:xfrm>
                      <a:off x="0" y="0"/>
                      <a:ext cx="1343025" cy="885825"/>
                    </a:xfrm>
                    <a:prstGeom prst="rect">
                      <a:avLst/>
                    </a:prstGeom>
                    <a:noFill/>
                    <a:ln w="9525">
                      <a:noFill/>
                      <a:miter lim="800000"/>
                      <a:headEnd/>
                      <a:tailEnd/>
                    </a:ln>
                  </pic:spPr>
                </pic:pic>
              </a:graphicData>
            </a:graphic>
          </wp:inline>
        </w:drawing>
      </w:r>
    </w:p>
    <w:p w:rsidR="00D80A7D" w:rsidRPr="00602A8C" w:rsidRDefault="00D80A7D" w:rsidP="00D80A7D">
      <w:pPr>
        <w:rPr>
          <w:rFonts w:ascii="Comic Sans MS" w:hAnsi="Comic Sans MS" w:cs="Times"/>
          <w:sz w:val="46"/>
          <w:szCs w:val="46"/>
        </w:rPr>
      </w:pPr>
      <w:r w:rsidRPr="00602A8C">
        <w:rPr>
          <w:rFonts w:ascii="Comic Sans MS" w:hAnsi="Comic Sans MS" w:cs="Times"/>
          <w:b/>
          <w:bCs/>
          <w:sz w:val="28"/>
          <w:szCs w:val="28"/>
        </w:rPr>
        <w:t xml:space="preserve">Whatever the topic – you must concentrate on </w:t>
      </w:r>
      <w:r w:rsidRPr="00602A8C">
        <w:rPr>
          <w:rFonts w:ascii="Comic Sans MS" w:hAnsi="Comic Sans MS" w:cs="Times"/>
          <w:b/>
          <w:bCs/>
          <w:color w:val="000000"/>
          <w:sz w:val="28"/>
          <w:szCs w:val="28"/>
          <w:shd w:val="clear" w:color="auto" w:fill="A0FFFF"/>
        </w:rPr>
        <w:t>Knowledge</w:t>
      </w:r>
      <w:r w:rsidRPr="00602A8C">
        <w:rPr>
          <w:rFonts w:ascii="Comic Sans MS" w:hAnsi="Comic Sans MS" w:cs="Times"/>
          <w:b/>
          <w:bCs/>
          <w:sz w:val="28"/>
          <w:szCs w:val="28"/>
        </w:rPr>
        <w:t xml:space="preserve"> Issues.</w:t>
      </w:r>
    </w:p>
    <w:p w:rsidR="00D80A7D" w:rsidRPr="00602A8C" w:rsidRDefault="00D80A7D" w:rsidP="00D80A7D">
      <w:pPr>
        <w:rPr>
          <w:rFonts w:ascii="Comic Sans MS" w:hAnsi="Comic Sans MS" w:cs="Times"/>
          <w:sz w:val="23"/>
          <w:szCs w:val="23"/>
        </w:rPr>
      </w:pPr>
    </w:p>
    <w:p w:rsidR="00D80A7D" w:rsidRPr="00D101DC" w:rsidRDefault="00B02FE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Labeling</w:t>
      </w:r>
      <w:r w:rsidR="00D80A7D" w:rsidRPr="00D101DC">
        <w:rPr>
          <w:rFonts w:ascii="Comic Sans MS" w:hAnsi="Comic Sans MS" w:cs="Times"/>
          <w:sz w:val="23"/>
          <w:szCs w:val="23"/>
        </w:rPr>
        <w:t xml:space="preserve"> of genetically-modified food</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Cosmetic surgery - ethics, aesthetics and cultural diversity</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Carbon pricing (environmental economics)</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Islamic education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Criticism by "the West" of China on human rights issues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Political correctness and the teaching of literature (banning books that are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not "PC")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How the lack of certainty in science is used for political inaction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Human cloning - what is possible? </w:t>
      </w:r>
      <w:proofErr w:type="gramStart"/>
      <w:r w:rsidRPr="00D101DC">
        <w:rPr>
          <w:rFonts w:ascii="Comic Sans MS" w:hAnsi="Comic Sans MS" w:cs="Times"/>
          <w:sz w:val="23"/>
          <w:szCs w:val="23"/>
        </w:rPr>
        <w:t>what</w:t>
      </w:r>
      <w:proofErr w:type="gramEnd"/>
      <w:r w:rsidRPr="00D101DC">
        <w:rPr>
          <w:rFonts w:ascii="Comic Sans MS" w:hAnsi="Comic Sans MS" w:cs="Times"/>
          <w:sz w:val="23"/>
          <w:szCs w:val="23"/>
        </w:rPr>
        <w:t xml:space="preserve"> is ethical?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Fertility treatments - what is possible? </w:t>
      </w:r>
      <w:proofErr w:type="gramStart"/>
      <w:r w:rsidRPr="00D101DC">
        <w:rPr>
          <w:rFonts w:ascii="Comic Sans MS" w:hAnsi="Comic Sans MS" w:cs="Times"/>
          <w:sz w:val="23"/>
          <w:szCs w:val="23"/>
        </w:rPr>
        <w:t>what</w:t>
      </w:r>
      <w:proofErr w:type="gramEnd"/>
      <w:r w:rsidRPr="00D101DC">
        <w:rPr>
          <w:rFonts w:ascii="Comic Sans MS" w:hAnsi="Comic Sans MS" w:cs="Times"/>
          <w:sz w:val="23"/>
          <w:szCs w:val="23"/>
        </w:rPr>
        <w:t xml:space="preserve"> is ethical?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Perceptions of risk - why do people think that air travel is more dangerous than car </w:t>
      </w:r>
    </w:p>
    <w:p w:rsidR="00D80A7D" w:rsidRPr="00D101DC" w:rsidRDefault="00D80A7D" w:rsidP="00D101DC">
      <w:pPr>
        <w:pStyle w:val="ListParagraph"/>
        <w:numPr>
          <w:ilvl w:val="0"/>
          <w:numId w:val="2"/>
        </w:numPr>
        <w:rPr>
          <w:rFonts w:ascii="Comic Sans MS" w:hAnsi="Comic Sans MS" w:cs="Times"/>
          <w:sz w:val="23"/>
          <w:szCs w:val="23"/>
        </w:rPr>
      </w:pPr>
      <w:proofErr w:type="gramStart"/>
      <w:r w:rsidRPr="00D101DC">
        <w:rPr>
          <w:rFonts w:ascii="Comic Sans MS" w:hAnsi="Comic Sans MS" w:cs="Times"/>
          <w:sz w:val="23"/>
          <w:szCs w:val="23"/>
        </w:rPr>
        <w:t>use</w:t>
      </w:r>
      <w:proofErr w:type="gramEnd"/>
      <w:r w:rsidRPr="00D101DC">
        <w:rPr>
          <w:rFonts w:ascii="Comic Sans MS" w:hAnsi="Comic Sans MS" w:cs="Times"/>
          <w:sz w:val="23"/>
          <w:szCs w:val="23"/>
        </w:rPr>
        <w:t xml:space="preserve">?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Non-Western aesthetic systems, e.g. in art or music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Do genetic differences between the sexes undermine the argument for equality?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Could genes influence criminal (e.g. violent) </w:t>
      </w:r>
      <w:proofErr w:type="spellStart"/>
      <w:r w:rsidRPr="00D101DC">
        <w:rPr>
          <w:rFonts w:ascii="Comic Sans MS" w:hAnsi="Comic Sans MS" w:cs="Times"/>
          <w:sz w:val="23"/>
          <w:szCs w:val="23"/>
        </w:rPr>
        <w:t>behaviour</w:t>
      </w:r>
      <w:proofErr w:type="spellEnd"/>
      <w:r w:rsidRPr="00D101DC">
        <w:rPr>
          <w:rFonts w:ascii="Comic Sans MS" w:hAnsi="Comic Sans MS" w:cs="Times"/>
          <w:sz w:val="23"/>
          <w:szCs w:val="23"/>
        </w:rPr>
        <w:t xml:space="preserve">? Does this undermine </w:t>
      </w:r>
    </w:p>
    <w:p w:rsidR="00D80A7D" w:rsidRPr="00D101DC" w:rsidRDefault="00D80A7D" w:rsidP="00D101DC">
      <w:pPr>
        <w:pStyle w:val="ListParagraph"/>
        <w:numPr>
          <w:ilvl w:val="0"/>
          <w:numId w:val="2"/>
        </w:numPr>
        <w:rPr>
          <w:rFonts w:ascii="Comic Sans MS" w:hAnsi="Comic Sans MS" w:cs="Times"/>
          <w:sz w:val="23"/>
          <w:szCs w:val="23"/>
        </w:rPr>
      </w:pPr>
      <w:proofErr w:type="gramStart"/>
      <w:r w:rsidRPr="00D101DC">
        <w:rPr>
          <w:rFonts w:ascii="Comic Sans MS" w:hAnsi="Comic Sans MS" w:cs="Times"/>
          <w:sz w:val="23"/>
          <w:szCs w:val="23"/>
        </w:rPr>
        <w:t>the</w:t>
      </w:r>
      <w:proofErr w:type="gramEnd"/>
      <w:r w:rsidRPr="00D101DC">
        <w:rPr>
          <w:rFonts w:ascii="Comic Sans MS" w:hAnsi="Comic Sans MS" w:cs="Times"/>
          <w:sz w:val="23"/>
          <w:szCs w:val="23"/>
        </w:rPr>
        <w:t xml:space="preserve"> validity of the legal system (</w:t>
      </w:r>
      <w:r w:rsidR="00C66B30" w:rsidRPr="00D101DC">
        <w:rPr>
          <w:rFonts w:ascii="Comic Sans MS" w:hAnsi="Comic Sans MS" w:cs="Times"/>
          <w:sz w:val="23"/>
          <w:szCs w:val="23"/>
        </w:rPr>
        <w:t>guilt, punishment</w:t>
      </w:r>
      <w:r w:rsidRPr="00D101DC">
        <w:rPr>
          <w:rFonts w:ascii="Comic Sans MS" w:hAnsi="Comic Sans MS" w:cs="Times"/>
          <w:sz w:val="23"/>
          <w:szCs w:val="23"/>
        </w:rPr>
        <w:t xml:space="preserve">, etc.)?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Restrictions on civil rights as a result </w:t>
      </w:r>
      <w:proofErr w:type="spellStart"/>
      <w:r w:rsidRPr="00D101DC">
        <w:rPr>
          <w:rFonts w:ascii="Comic Sans MS" w:hAnsi="Comic Sans MS" w:cs="Times"/>
          <w:sz w:val="23"/>
          <w:szCs w:val="23"/>
        </w:rPr>
        <w:t>of"the</w:t>
      </w:r>
      <w:proofErr w:type="spellEnd"/>
      <w:r w:rsidRPr="00D101DC">
        <w:rPr>
          <w:rFonts w:ascii="Comic Sans MS" w:hAnsi="Comic Sans MS" w:cs="Times"/>
          <w:sz w:val="23"/>
          <w:szCs w:val="23"/>
        </w:rPr>
        <w:t xml:space="preserve"> war on terrorism" </w:t>
      </w:r>
    </w:p>
    <w:p w:rsidR="00D80A7D" w:rsidRPr="00D101DC" w:rsidRDefault="00D80A7D" w:rsidP="00D101DC">
      <w:pPr>
        <w:pStyle w:val="ListParagraph"/>
        <w:numPr>
          <w:ilvl w:val="0"/>
          <w:numId w:val="2"/>
        </w:numPr>
        <w:rPr>
          <w:rFonts w:ascii="Comic Sans MS" w:hAnsi="Comic Sans MS" w:cs="Times"/>
          <w:sz w:val="23"/>
          <w:szCs w:val="23"/>
        </w:rPr>
      </w:pPr>
      <w:r w:rsidRPr="00D101DC">
        <w:rPr>
          <w:rFonts w:ascii="Comic Sans MS" w:hAnsi="Comic Sans MS" w:cs="Times"/>
          <w:sz w:val="23"/>
          <w:szCs w:val="23"/>
        </w:rPr>
        <w:t xml:space="preserve">Terrorism - can it be defined? </w:t>
      </w:r>
    </w:p>
    <w:p w:rsidR="00C66B30" w:rsidRPr="00602A8C" w:rsidRDefault="00C66B30" w:rsidP="00D80A7D">
      <w:pPr>
        <w:rPr>
          <w:rFonts w:ascii="Comic Sans MS" w:hAnsi="Comic Sans MS" w:cs="Times"/>
          <w:b/>
          <w:sz w:val="23"/>
          <w:szCs w:val="23"/>
        </w:rPr>
      </w:pPr>
    </w:p>
    <w:p w:rsidR="00D101DC" w:rsidRDefault="00D101DC" w:rsidP="00BA42FA">
      <w:pPr>
        <w:rPr>
          <w:rFonts w:ascii="Comic Sans MS" w:hAnsi="Comic Sans MS" w:cs="Times"/>
          <w:b/>
          <w:sz w:val="23"/>
          <w:szCs w:val="23"/>
        </w:rPr>
      </w:pPr>
      <w:r>
        <w:rPr>
          <w:rFonts w:ascii="Comic Sans MS" w:hAnsi="Comic Sans MS" w:cs="Times"/>
          <w:b/>
          <w:sz w:val="23"/>
          <w:szCs w:val="23"/>
        </w:rPr>
        <w:lastRenderedPageBreak/>
        <w:t>Practice Exercise:</w:t>
      </w:r>
    </w:p>
    <w:p w:rsidR="00BA42FA" w:rsidRPr="00602A8C" w:rsidRDefault="00BA42FA" w:rsidP="00BA42FA">
      <w:pPr>
        <w:rPr>
          <w:rFonts w:ascii="Comic Sans MS" w:hAnsi="Comic Sans MS" w:cs="Times"/>
          <w:b/>
          <w:sz w:val="23"/>
          <w:szCs w:val="23"/>
        </w:rPr>
      </w:pPr>
      <w:r w:rsidRPr="00602A8C">
        <w:rPr>
          <w:rFonts w:ascii="Comic Sans MS" w:hAnsi="Comic Sans MS" w:cs="Times"/>
          <w:b/>
          <w:sz w:val="23"/>
          <w:szCs w:val="23"/>
        </w:rPr>
        <w:t>Try to think of knowledge issues when considering the topics below:</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 xml:space="preserve">Iraq </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 xml:space="preserve">Euthanasia </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 xml:space="preserve">Vivisection </w:t>
      </w:r>
    </w:p>
    <w:p w:rsidR="00D80A7D" w:rsidRPr="00602A8C" w:rsidRDefault="00D80A7D" w:rsidP="00D80A7D">
      <w:pPr>
        <w:rPr>
          <w:rFonts w:ascii="Comic Sans MS" w:hAnsi="Comic Sans MS" w:cs="Times"/>
          <w:sz w:val="23"/>
          <w:szCs w:val="23"/>
        </w:rPr>
      </w:pPr>
      <w:proofErr w:type="spellStart"/>
      <w:r w:rsidRPr="00602A8C">
        <w:rPr>
          <w:rFonts w:ascii="Comic Sans MS" w:hAnsi="Comic Sans MS" w:cs="Times"/>
          <w:sz w:val="23"/>
          <w:szCs w:val="23"/>
        </w:rPr>
        <w:t>Globalisation</w:t>
      </w:r>
      <w:proofErr w:type="spellEnd"/>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 xml:space="preserve">Business ethics </w:t>
      </w:r>
      <w:r w:rsidR="00DE6BF0" w:rsidRPr="00602A8C">
        <w:rPr>
          <w:rFonts w:ascii="Comic Sans MS" w:hAnsi="Comic Sans MS" w:cs="Times"/>
          <w:sz w:val="23"/>
          <w:szCs w:val="23"/>
        </w:rPr>
        <w:t xml:space="preserve">/ can a business ever </w:t>
      </w:r>
      <w:proofErr w:type="gramStart"/>
      <w:r w:rsidR="00DE6BF0" w:rsidRPr="00602A8C">
        <w:rPr>
          <w:rFonts w:ascii="Comic Sans MS" w:hAnsi="Comic Sans MS" w:cs="Times"/>
          <w:sz w:val="23"/>
          <w:szCs w:val="23"/>
        </w:rPr>
        <w:t>be</w:t>
      </w:r>
      <w:proofErr w:type="gramEnd"/>
      <w:r w:rsidR="00DE6BF0" w:rsidRPr="00602A8C">
        <w:rPr>
          <w:rFonts w:ascii="Comic Sans MS" w:hAnsi="Comic Sans MS" w:cs="Times"/>
          <w:sz w:val="23"/>
          <w:szCs w:val="23"/>
        </w:rPr>
        <w:t xml:space="preserve"> ethical?</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 xml:space="preserve">Child </w:t>
      </w:r>
      <w:proofErr w:type="spellStart"/>
      <w:r w:rsidRPr="00602A8C">
        <w:rPr>
          <w:rFonts w:ascii="Comic Sans MS" w:hAnsi="Comic Sans MS" w:cs="Times"/>
          <w:sz w:val="23"/>
          <w:szCs w:val="23"/>
        </w:rPr>
        <w:t>labour</w:t>
      </w:r>
      <w:proofErr w:type="spellEnd"/>
      <w:r w:rsidRPr="00602A8C">
        <w:rPr>
          <w:rFonts w:ascii="Comic Sans MS" w:hAnsi="Comic Sans MS" w:cs="Times"/>
          <w:sz w:val="23"/>
          <w:szCs w:val="23"/>
        </w:rPr>
        <w:t xml:space="preserve"> </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Marketing and ethics</w:t>
      </w:r>
    </w:p>
    <w:p w:rsidR="002A626D" w:rsidRDefault="00D80A7D" w:rsidP="00D80A7D">
      <w:pPr>
        <w:rPr>
          <w:rFonts w:ascii="Comic Sans MS" w:hAnsi="Comic Sans MS" w:cs="Times"/>
          <w:sz w:val="23"/>
          <w:szCs w:val="23"/>
        </w:rPr>
      </w:pPr>
      <w:r w:rsidRPr="00602A8C">
        <w:rPr>
          <w:rFonts w:ascii="Comic Sans MS" w:hAnsi="Comic Sans MS" w:cs="Times"/>
          <w:sz w:val="23"/>
          <w:szCs w:val="23"/>
        </w:rPr>
        <w:t>Global networking and privacy</w:t>
      </w:r>
    </w:p>
    <w:p w:rsidR="006950B6" w:rsidRPr="00602A8C" w:rsidRDefault="00D80A7D" w:rsidP="00D80A7D">
      <w:pPr>
        <w:rPr>
          <w:rFonts w:ascii="Comic Sans MS" w:hAnsi="Comic Sans MS" w:cs="Times"/>
          <w:sz w:val="23"/>
          <w:szCs w:val="23"/>
        </w:rPr>
      </w:pPr>
      <w:r w:rsidRPr="00602A8C">
        <w:rPr>
          <w:rFonts w:ascii="Comic Sans MS" w:hAnsi="Comic Sans MS" w:cs="Times"/>
          <w:sz w:val="23"/>
          <w:szCs w:val="23"/>
        </w:rPr>
        <w:t>Is murder ever justified?</w:t>
      </w:r>
      <w:r w:rsidR="006950B6" w:rsidRPr="00602A8C">
        <w:rPr>
          <w:rFonts w:ascii="Comic Sans MS" w:hAnsi="Comic Sans MS" w:cs="Times"/>
          <w:sz w:val="23"/>
          <w:szCs w:val="23"/>
        </w:rPr>
        <w:t xml:space="preserve">                                                                                    </w:t>
      </w:r>
    </w:p>
    <w:p w:rsidR="00D80A7D" w:rsidRPr="00602A8C" w:rsidRDefault="00D80A7D" w:rsidP="00D80A7D">
      <w:pPr>
        <w:rPr>
          <w:rFonts w:ascii="Comic Sans MS" w:hAnsi="Comic Sans MS" w:cs="Times"/>
          <w:sz w:val="23"/>
          <w:szCs w:val="23"/>
        </w:rPr>
      </w:pPr>
      <w:r w:rsidRPr="00602A8C">
        <w:rPr>
          <w:rFonts w:ascii="Comic Sans MS" w:hAnsi="Comic Sans MS" w:cs="Times"/>
          <w:sz w:val="23"/>
          <w:szCs w:val="23"/>
        </w:rPr>
        <w:t>Stem cell research</w:t>
      </w:r>
    </w:p>
    <w:p w:rsidR="00D80A7D" w:rsidRPr="00602A8C" w:rsidRDefault="00DE6BF0" w:rsidP="00D80A7D">
      <w:pPr>
        <w:rPr>
          <w:rFonts w:ascii="Comic Sans MS" w:hAnsi="Comic Sans MS" w:cs="Times"/>
          <w:sz w:val="23"/>
          <w:szCs w:val="23"/>
        </w:rPr>
      </w:pPr>
      <w:r w:rsidRPr="00602A8C">
        <w:rPr>
          <w:rFonts w:ascii="Comic Sans MS" w:hAnsi="Comic Sans MS" w:cs="Times"/>
          <w:sz w:val="23"/>
          <w:szCs w:val="23"/>
        </w:rPr>
        <w:t xml:space="preserve">Poverty </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Religion and Science</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Animal Rights</w:t>
      </w:r>
    </w:p>
    <w:p w:rsidR="00DE6BF0" w:rsidRPr="00602A8C" w:rsidRDefault="00DE6BF0" w:rsidP="00D80A7D">
      <w:pPr>
        <w:rPr>
          <w:rFonts w:ascii="Comic Sans MS" w:hAnsi="Comic Sans MS" w:cs="Times"/>
          <w:sz w:val="23"/>
          <w:szCs w:val="23"/>
        </w:rPr>
      </w:pPr>
      <w:proofErr w:type="spellStart"/>
      <w:r w:rsidRPr="00602A8C">
        <w:rPr>
          <w:rFonts w:ascii="Comic Sans MS" w:hAnsi="Comic Sans MS" w:cs="Times"/>
          <w:sz w:val="23"/>
          <w:szCs w:val="23"/>
        </w:rPr>
        <w:t>Maths</w:t>
      </w:r>
      <w:proofErr w:type="spellEnd"/>
      <w:r w:rsidRPr="00602A8C">
        <w:rPr>
          <w:rFonts w:ascii="Comic Sans MS" w:hAnsi="Comic Sans MS" w:cs="Times"/>
          <w:sz w:val="23"/>
          <w:szCs w:val="23"/>
        </w:rPr>
        <w:t xml:space="preserve"> and truth</w:t>
      </w:r>
      <w:r w:rsidR="006950B6" w:rsidRPr="00602A8C">
        <w:rPr>
          <w:rFonts w:ascii="Comic Sans MS" w:hAnsi="Comic Sans MS" w:cs="Times"/>
          <w:sz w:val="23"/>
          <w:szCs w:val="23"/>
        </w:rPr>
        <w:t xml:space="preserve">                                                                                             </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Democracy as a political system</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Art and Beauty</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The Church and ethics</w:t>
      </w:r>
    </w:p>
    <w:p w:rsidR="00DE6BF0" w:rsidRPr="00602A8C" w:rsidRDefault="00DE6BF0" w:rsidP="00D80A7D">
      <w:pPr>
        <w:rPr>
          <w:rFonts w:ascii="Comic Sans MS" w:hAnsi="Comic Sans MS" w:cs="Times"/>
          <w:sz w:val="23"/>
          <w:szCs w:val="23"/>
        </w:rPr>
      </w:pPr>
      <w:r w:rsidRPr="00602A8C">
        <w:rPr>
          <w:rFonts w:ascii="Comic Sans MS" w:hAnsi="Comic Sans MS" w:cs="Times"/>
          <w:sz w:val="23"/>
          <w:szCs w:val="23"/>
        </w:rPr>
        <w:t>Gulf oil spill</w:t>
      </w:r>
    </w:p>
    <w:p w:rsidR="00C66B30" w:rsidRPr="00602A8C" w:rsidRDefault="00C66B30" w:rsidP="00D80A7D">
      <w:pPr>
        <w:rPr>
          <w:rFonts w:ascii="Comic Sans MS" w:hAnsi="Comic Sans MS" w:cs="Times"/>
          <w:sz w:val="23"/>
          <w:szCs w:val="23"/>
        </w:rPr>
      </w:pPr>
      <w:r w:rsidRPr="00602A8C">
        <w:rPr>
          <w:rFonts w:ascii="Comic Sans MS" w:hAnsi="Comic Sans MS" w:cs="Times"/>
          <w:sz w:val="23"/>
          <w:szCs w:val="23"/>
        </w:rPr>
        <w:t>Conspiracy theories</w:t>
      </w:r>
    </w:p>
    <w:p w:rsidR="00B02FED" w:rsidRPr="00602A8C" w:rsidRDefault="00B02FED" w:rsidP="00D80A7D">
      <w:pPr>
        <w:rPr>
          <w:rFonts w:ascii="Comic Sans MS" w:hAnsi="Comic Sans MS" w:cs="Times"/>
          <w:sz w:val="23"/>
          <w:szCs w:val="23"/>
        </w:rPr>
      </w:pPr>
      <w:r w:rsidRPr="00602A8C">
        <w:rPr>
          <w:rFonts w:ascii="Comic Sans MS" w:hAnsi="Comic Sans MS" w:cs="Times"/>
          <w:sz w:val="23"/>
          <w:szCs w:val="23"/>
        </w:rPr>
        <w:t>Free Health care</w:t>
      </w:r>
    </w:p>
    <w:p w:rsidR="00DE6BF0" w:rsidRPr="00602A8C" w:rsidRDefault="006950B6" w:rsidP="00D80A7D">
      <w:pPr>
        <w:rPr>
          <w:rFonts w:ascii="Comic Sans MS" w:hAnsi="Comic Sans MS" w:cs="Times"/>
          <w:sz w:val="23"/>
          <w:szCs w:val="23"/>
        </w:rPr>
      </w:pPr>
      <w:r w:rsidRPr="00602A8C">
        <w:rPr>
          <w:rFonts w:ascii="Comic Sans MS" w:hAnsi="Comic Sans MS" w:cs="Times"/>
          <w:sz w:val="23"/>
          <w:szCs w:val="23"/>
        </w:rPr>
        <w:t>Reality shows</w:t>
      </w:r>
    </w:p>
    <w:p w:rsidR="00DE6BF0" w:rsidRPr="00602A8C" w:rsidRDefault="00BA42FA" w:rsidP="00D80A7D">
      <w:pPr>
        <w:rPr>
          <w:rFonts w:ascii="Comic Sans MS" w:hAnsi="Comic Sans MS" w:cs="Times"/>
          <w:sz w:val="23"/>
          <w:szCs w:val="23"/>
        </w:rPr>
      </w:pPr>
      <w:r w:rsidRPr="00BA42FA">
        <w:rPr>
          <w:rFonts w:ascii="Comic Sans MS" w:hAnsi="Comic Sans MS" w:cs="Times"/>
          <w:noProof/>
          <w:sz w:val="23"/>
          <w:szCs w:val="23"/>
        </w:rPr>
        <w:drawing>
          <wp:inline distT="0" distB="0" distL="0" distR="0">
            <wp:extent cx="1181100" cy="1123950"/>
            <wp:effectExtent l="19050" t="0" r="0" b="0"/>
            <wp:docPr id="19" name="il_fi" descr="http://readin2this.files.wordpress.com/2009/11/southpark_scientology_stan.jpg?w=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adin2this.files.wordpress.com/2009/11/southpark_scientology_stan.jpg?w=460"/>
                    <pic:cNvPicPr>
                      <a:picLocks noChangeAspect="1" noChangeArrowheads="1"/>
                    </pic:cNvPicPr>
                  </pic:nvPicPr>
                  <pic:blipFill>
                    <a:blip r:embed="rId11" cstate="print"/>
                    <a:srcRect/>
                    <a:stretch>
                      <a:fillRect/>
                    </a:stretch>
                  </pic:blipFill>
                  <pic:spPr bwMode="auto">
                    <a:xfrm>
                      <a:off x="0" y="0"/>
                      <a:ext cx="1181100" cy="1123950"/>
                    </a:xfrm>
                    <a:prstGeom prst="rect">
                      <a:avLst/>
                    </a:prstGeom>
                    <a:noFill/>
                    <a:ln w="9525">
                      <a:noFill/>
                      <a:miter lim="800000"/>
                      <a:headEnd/>
                      <a:tailEnd/>
                    </a:ln>
                  </pic:spPr>
                </pic:pic>
              </a:graphicData>
            </a:graphic>
          </wp:inline>
        </w:drawing>
      </w:r>
      <w:r w:rsidRPr="00BA42FA">
        <w:rPr>
          <w:rFonts w:ascii="Comic Sans MS" w:hAnsi="Comic Sans MS" w:cs="Times"/>
          <w:noProof/>
          <w:sz w:val="23"/>
          <w:szCs w:val="23"/>
        </w:rPr>
        <w:drawing>
          <wp:inline distT="0" distB="0" distL="0" distR="0">
            <wp:extent cx="1181100" cy="1123950"/>
            <wp:effectExtent l="19050" t="0" r="0" b="0"/>
            <wp:docPr id="20" name="il_fi" descr="http://readin2this.files.wordpress.com/2009/11/southpark_scientology_stan.jpg?w=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adin2this.files.wordpress.com/2009/11/southpark_scientology_stan.jpg?w=460"/>
                    <pic:cNvPicPr>
                      <a:picLocks noChangeAspect="1" noChangeArrowheads="1"/>
                    </pic:cNvPicPr>
                  </pic:nvPicPr>
                  <pic:blipFill>
                    <a:blip r:embed="rId11" cstate="print"/>
                    <a:srcRect/>
                    <a:stretch>
                      <a:fillRect/>
                    </a:stretch>
                  </pic:blipFill>
                  <pic:spPr bwMode="auto">
                    <a:xfrm>
                      <a:off x="0" y="0"/>
                      <a:ext cx="1181100" cy="1123950"/>
                    </a:xfrm>
                    <a:prstGeom prst="rect">
                      <a:avLst/>
                    </a:prstGeom>
                    <a:noFill/>
                    <a:ln w="9525">
                      <a:noFill/>
                      <a:miter lim="800000"/>
                      <a:headEnd/>
                      <a:tailEnd/>
                    </a:ln>
                  </pic:spPr>
                </pic:pic>
              </a:graphicData>
            </a:graphic>
          </wp:inline>
        </w:drawing>
      </w:r>
      <w:r w:rsidRPr="00BA42FA">
        <w:rPr>
          <w:rFonts w:ascii="Comic Sans MS" w:hAnsi="Comic Sans MS" w:cs="Times"/>
          <w:noProof/>
          <w:sz w:val="23"/>
          <w:szCs w:val="23"/>
        </w:rPr>
        <w:drawing>
          <wp:inline distT="0" distB="0" distL="0" distR="0">
            <wp:extent cx="1181100" cy="1123950"/>
            <wp:effectExtent l="19050" t="0" r="0" b="0"/>
            <wp:docPr id="21" name="il_fi" descr="http://readin2this.files.wordpress.com/2009/11/southpark_scientology_stan.jpg?w=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adin2this.files.wordpress.com/2009/11/southpark_scientology_stan.jpg?w=460"/>
                    <pic:cNvPicPr>
                      <a:picLocks noChangeAspect="1" noChangeArrowheads="1"/>
                    </pic:cNvPicPr>
                  </pic:nvPicPr>
                  <pic:blipFill>
                    <a:blip r:embed="rId11" cstate="print"/>
                    <a:srcRect/>
                    <a:stretch>
                      <a:fillRect/>
                    </a:stretch>
                  </pic:blipFill>
                  <pic:spPr bwMode="auto">
                    <a:xfrm>
                      <a:off x="0" y="0"/>
                      <a:ext cx="1181100" cy="1123950"/>
                    </a:xfrm>
                    <a:prstGeom prst="rect">
                      <a:avLst/>
                    </a:prstGeom>
                    <a:noFill/>
                    <a:ln w="9525">
                      <a:noFill/>
                      <a:miter lim="800000"/>
                      <a:headEnd/>
                      <a:tailEnd/>
                    </a:ln>
                  </pic:spPr>
                </pic:pic>
              </a:graphicData>
            </a:graphic>
          </wp:inline>
        </w:drawing>
      </w:r>
      <w:r w:rsidRPr="00BA42FA">
        <w:rPr>
          <w:rFonts w:ascii="Comic Sans MS" w:hAnsi="Comic Sans MS" w:cs="Times"/>
          <w:noProof/>
          <w:sz w:val="23"/>
          <w:szCs w:val="23"/>
        </w:rPr>
        <w:drawing>
          <wp:inline distT="0" distB="0" distL="0" distR="0">
            <wp:extent cx="1181100" cy="1123950"/>
            <wp:effectExtent l="19050" t="0" r="0" b="0"/>
            <wp:docPr id="22" name="il_fi" descr="http://readin2this.files.wordpress.com/2009/11/southpark_scientology_stan.jpg?w=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adin2this.files.wordpress.com/2009/11/southpark_scientology_stan.jpg?w=460"/>
                    <pic:cNvPicPr>
                      <a:picLocks noChangeAspect="1" noChangeArrowheads="1"/>
                    </pic:cNvPicPr>
                  </pic:nvPicPr>
                  <pic:blipFill>
                    <a:blip r:embed="rId11" cstate="print"/>
                    <a:srcRect/>
                    <a:stretch>
                      <a:fillRect/>
                    </a:stretch>
                  </pic:blipFill>
                  <pic:spPr bwMode="auto">
                    <a:xfrm>
                      <a:off x="0" y="0"/>
                      <a:ext cx="1181100" cy="1123950"/>
                    </a:xfrm>
                    <a:prstGeom prst="rect">
                      <a:avLst/>
                    </a:prstGeom>
                    <a:noFill/>
                    <a:ln w="9525">
                      <a:noFill/>
                      <a:miter lim="800000"/>
                      <a:headEnd/>
                      <a:tailEnd/>
                    </a:ln>
                  </pic:spPr>
                </pic:pic>
              </a:graphicData>
            </a:graphic>
          </wp:inline>
        </w:drawing>
      </w:r>
    </w:p>
    <w:p w:rsidR="00DE6BF0" w:rsidRDefault="00DE6BF0" w:rsidP="00D80A7D">
      <w:pPr>
        <w:rPr>
          <w:rFonts w:ascii="Comic Sans MS" w:hAnsi="Comic Sans MS" w:cs="Times"/>
          <w:sz w:val="23"/>
          <w:szCs w:val="23"/>
        </w:rPr>
      </w:pPr>
      <w:r w:rsidRPr="00602A8C">
        <w:rPr>
          <w:rFonts w:ascii="Comic Sans MS" w:hAnsi="Comic Sans MS" w:cs="Times"/>
          <w:sz w:val="23"/>
          <w:szCs w:val="23"/>
        </w:rPr>
        <w:t>You need to identify a topic area you are interested in and write at least 3 knowledge issues that arise from it and discuss these with us before proceeding.</w:t>
      </w:r>
    </w:p>
    <w:p w:rsidR="00D101DC" w:rsidRDefault="00D101DC" w:rsidP="00D80A7D">
      <w:pPr>
        <w:rPr>
          <w:rFonts w:ascii="Comic Sans MS" w:hAnsi="Comic Sans MS" w:cs="Times"/>
          <w:sz w:val="23"/>
          <w:szCs w:val="23"/>
        </w:rPr>
      </w:pPr>
    </w:p>
    <w:p w:rsidR="00D101DC" w:rsidRPr="00D101DC" w:rsidRDefault="00D101DC" w:rsidP="00D80A7D">
      <w:pPr>
        <w:rPr>
          <w:rFonts w:ascii="Comic Sans MS" w:hAnsi="Comic Sans MS" w:cs="Times"/>
          <w:b/>
          <w:sz w:val="23"/>
          <w:szCs w:val="23"/>
        </w:rPr>
      </w:pPr>
      <w:r w:rsidRPr="00D101DC">
        <w:rPr>
          <w:rFonts w:ascii="Comic Sans MS" w:hAnsi="Comic Sans MS" w:cs="Times"/>
          <w:b/>
          <w:sz w:val="23"/>
          <w:szCs w:val="23"/>
        </w:rPr>
        <w:t>Topic:</w:t>
      </w:r>
    </w:p>
    <w:p w:rsidR="00DE6BF0" w:rsidRPr="00602A8C" w:rsidRDefault="00DE6BF0" w:rsidP="00D80A7D">
      <w:pPr>
        <w:rPr>
          <w:rFonts w:ascii="Comic Sans MS" w:hAnsi="Comic Sans MS" w:cs="Times"/>
          <w:sz w:val="23"/>
          <w:szCs w:val="23"/>
        </w:rPr>
      </w:pPr>
    </w:p>
    <w:p w:rsidR="00D80A7D" w:rsidRDefault="00DE6BF0" w:rsidP="00D80A7D">
      <w:pPr>
        <w:rPr>
          <w:rFonts w:ascii="Comic Sans MS" w:hAnsi="Comic Sans MS"/>
        </w:rPr>
      </w:pPr>
      <w:r w:rsidRPr="00602A8C">
        <w:rPr>
          <w:rFonts w:ascii="Comic Sans MS" w:hAnsi="Comic Sans MS"/>
        </w:rPr>
        <w:t>1.</w:t>
      </w:r>
    </w:p>
    <w:p w:rsidR="00D101DC" w:rsidRDefault="00D101DC" w:rsidP="00D80A7D">
      <w:pPr>
        <w:rPr>
          <w:rFonts w:ascii="Comic Sans MS" w:hAnsi="Comic Sans MS"/>
        </w:rPr>
      </w:pPr>
    </w:p>
    <w:p w:rsidR="00D101DC" w:rsidRDefault="00D101DC" w:rsidP="00D80A7D">
      <w:pPr>
        <w:rPr>
          <w:rFonts w:ascii="Comic Sans MS" w:hAnsi="Comic Sans MS"/>
        </w:rPr>
      </w:pPr>
      <w:r>
        <w:rPr>
          <w:rFonts w:ascii="Comic Sans MS" w:hAnsi="Comic Sans MS"/>
        </w:rPr>
        <w:t>2.</w:t>
      </w:r>
    </w:p>
    <w:p w:rsidR="00D101DC" w:rsidRDefault="00D101DC" w:rsidP="00D80A7D">
      <w:pPr>
        <w:rPr>
          <w:rFonts w:ascii="Comic Sans MS" w:hAnsi="Comic Sans MS"/>
        </w:rPr>
      </w:pPr>
    </w:p>
    <w:p w:rsidR="00D101DC" w:rsidRPr="00602A8C" w:rsidRDefault="00D101DC" w:rsidP="00D80A7D">
      <w:pPr>
        <w:rPr>
          <w:rFonts w:ascii="Comic Sans MS" w:hAnsi="Comic Sans MS"/>
        </w:rPr>
      </w:pPr>
      <w:r>
        <w:rPr>
          <w:rFonts w:ascii="Comic Sans MS" w:hAnsi="Comic Sans MS"/>
        </w:rPr>
        <w:t>3.</w:t>
      </w:r>
    </w:p>
    <w:p w:rsidR="00DE6BF0" w:rsidRPr="00602A8C" w:rsidRDefault="00DE6BF0" w:rsidP="00D80A7D">
      <w:pPr>
        <w:rPr>
          <w:rFonts w:ascii="Comic Sans MS" w:hAnsi="Comic Sans MS"/>
        </w:rPr>
      </w:pPr>
    </w:p>
    <w:p w:rsidR="00DE6BF0" w:rsidRPr="00602A8C" w:rsidRDefault="00DE6BF0" w:rsidP="00D80A7D">
      <w:pPr>
        <w:rPr>
          <w:rFonts w:ascii="Comic Sans MS" w:hAnsi="Comic Sans MS"/>
        </w:rPr>
      </w:pPr>
    </w:p>
    <w:p w:rsidR="00D80A7D" w:rsidRDefault="00D101DC" w:rsidP="00CF695F">
      <w:pPr>
        <w:rPr>
          <w:rFonts w:ascii="Comic Sans MS" w:hAnsi="Comic Sans MS" w:cs="Times"/>
          <w:sz w:val="23"/>
          <w:szCs w:val="23"/>
        </w:rPr>
      </w:pPr>
      <w:r>
        <w:rPr>
          <w:rFonts w:ascii="Comic Sans MS" w:hAnsi="Comic Sans MS" w:cs="Times"/>
          <w:sz w:val="23"/>
          <w:szCs w:val="23"/>
        </w:rPr>
        <w:t>NOTES:</w:t>
      </w:r>
    </w:p>
    <w:p w:rsidR="00D101DC" w:rsidRDefault="00D101DC" w:rsidP="00CF695F">
      <w:pPr>
        <w:rPr>
          <w:rFonts w:ascii="Comic Sans MS" w:hAnsi="Comic Sans MS" w:cs="Times"/>
          <w:sz w:val="23"/>
          <w:szCs w:val="23"/>
        </w:rPr>
      </w:pPr>
    </w:p>
    <w:p w:rsidR="00D101DC" w:rsidRPr="00602A8C" w:rsidRDefault="00D101DC" w:rsidP="00CF695F">
      <w:pPr>
        <w:rPr>
          <w:rFonts w:ascii="Comic Sans MS" w:hAnsi="Comic Sans MS" w:cs="Times"/>
          <w:sz w:val="23"/>
          <w:szCs w:val="23"/>
        </w:rPr>
      </w:pPr>
    </w:p>
    <w:p w:rsidR="00CF695F" w:rsidRPr="00602A8C" w:rsidRDefault="00CF695F" w:rsidP="00CF695F">
      <w:pPr>
        <w:rPr>
          <w:rFonts w:ascii="Comic Sans MS" w:hAnsi="Comic Sans MS" w:cs="Times"/>
          <w:sz w:val="23"/>
          <w:szCs w:val="23"/>
        </w:rPr>
      </w:pPr>
    </w:p>
    <w:p w:rsidR="00CF695F" w:rsidRPr="00602A8C" w:rsidRDefault="00CF695F" w:rsidP="00CF695F">
      <w:pPr>
        <w:rPr>
          <w:rFonts w:ascii="Comic Sans MS" w:hAnsi="Comic Sans MS" w:cs="Times"/>
          <w:sz w:val="23"/>
          <w:szCs w:val="23"/>
        </w:rPr>
      </w:pPr>
    </w:p>
    <w:p w:rsidR="00C37AF6" w:rsidRPr="00602A8C" w:rsidRDefault="00E71213">
      <w:pPr>
        <w:rPr>
          <w:rFonts w:ascii="Comic Sans MS" w:hAnsi="Comic Sans MS"/>
        </w:rPr>
      </w:pPr>
    </w:p>
    <w:sectPr w:rsidR="00C37AF6" w:rsidRPr="00602A8C" w:rsidSect="00CA5BAE">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99D" w:rsidRDefault="0073399D" w:rsidP="006950B6">
      <w:r>
        <w:separator/>
      </w:r>
    </w:p>
  </w:endnote>
  <w:endnote w:type="continuationSeparator" w:id="0">
    <w:p w:rsidR="0073399D" w:rsidRDefault="0073399D" w:rsidP="00695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99D" w:rsidRDefault="0073399D" w:rsidP="006950B6">
      <w:r>
        <w:separator/>
      </w:r>
    </w:p>
  </w:footnote>
  <w:footnote w:type="continuationSeparator" w:id="0">
    <w:p w:rsidR="0073399D" w:rsidRDefault="0073399D" w:rsidP="00695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102F6CAE63BF4ACF89180E1DCB0BFDCE"/>
      </w:placeholder>
      <w:dataBinding w:prefixMappings="xmlns:ns0='http://schemas.openxmlformats.org/package/2006/metadata/core-properties' xmlns:ns1='http://purl.org/dc/elements/1.1/'" w:xpath="/ns0:coreProperties[1]/ns1:title[1]" w:storeItemID="{6C3C8BC8-F283-45AE-878A-BAB7291924A1}"/>
      <w:text/>
    </w:sdtPr>
    <w:sdtContent>
      <w:p w:rsidR="004A481B" w:rsidRDefault="004A481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IB </w:t>
        </w:r>
        <w:proofErr w:type="gramStart"/>
        <w:r>
          <w:rPr>
            <w:rFonts w:asciiTheme="majorHAnsi" w:eastAsiaTheme="majorEastAsia" w:hAnsiTheme="majorHAnsi" w:cstheme="majorBidi"/>
            <w:sz w:val="32"/>
            <w:szCs w:val="32"/>
          </w:rPr>
          <w:t>PRESENTATION  AN</w:t>
        </w:r>
        <w:proofErr w:type="gramEnd"/>
        <w:r>
          <w:rPr>
            <w:rFonts w:asciiTheme="majorHAnsi" w:eastAsiaTheme="majorEastAsia" w:hAnsiTheme="majorHAnsi" w:cstheme="majorBidi"/>
            <w:sz w:val="32"/>
            <w:szCs w:val="32"/>
          </w:rPr>
          <w:t xml:space="preserve"> INTRODUCTION</w:t>
        </w:r>
      </w:p>
    </w:sdtContent>
  </w:sdt>
  <w:p w:rsidR="006950B6" w:rsidRDefault="006950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C623E"/>
    <w:multiLevelType w:val="hybridMultilevel"/>
    <w:tmpl w:val="8D4E7040"/>
    <w:lvl w:ilvl="0" w:tplc="9BA698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E24D07"/>
    <w:multiLevelType w:val="hybridMultilevel"/>
    <w:tmpl w:val="B1C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695F"/>
    <w:rsid w:val="002A626D"/>
    <w:rsid w:val="003D3986"/>
    <w:rsid w:val="004A481B"/>
    <w:rsid w:val="0055368A"/>
    <w:rsid w:val="00602A8C"/>
    <w:rsid w:val="00655E3B"/>
    <w:rsid w:val="006950B6"/>
    <w:rsid w:val="0073399D"/>
    <w:rsid w:val="008E6214"/>
    <w:rsid w:val="00B02FED"/>
    <w:rsid w:val="00B6094D"/>
    <w:rsid w:val="00B6661E"/>
    <w:rsid w:val="00BA42FA"/>
    <w:rsid w:val="00C63FE0"/>
    <w:rsid w:val="00C66B30"/>
    <w:rsid w:val="00CA5BAE"/>
    <w:rsid w:val="00CF695F"/>
    <w:rsid w:val="00D101DC"/>
    <w:rsid w:val="00D80A7D"/>
    <w:rsid w:val="00DE6BF0"/>
    <w:rsid w:val="00F60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9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B30"/>
    <w:pPr>
      <w:ind w:left="720"/>
      <w:contextualSpacing/>
    </w:pPr>
  </w:style>
  <w:style w:type="paragraph" w:styleId="BalloonText">
    <w:name w:val="Balloon Text"/>
    <w:basedOn w:val="Normal"/>
    <w:link w:val="BalloonTextChar"/>
    <w:uiPriority w:val="99"/>
    <w:semiHidden/>
    <w:unhideWhenUsed/>
    <w:rsid w:val="00B02FED"/>
    <w:rPr>
      <w:rFonts w:ascii="Tahoma" w:hAnsi="Tahoma" w:cs="Tahoma"/>
      <w:sz w:val="16"/>
      <w:szCs w:val="16"/>
    </w:rPr>
  </w:style>
  <w:style w:type="character" w:customStyle="1" w:styleId="BalloonTextChar">
    <w:name w:val="Balloon Text Char"/>
    <w:basedOn w:val="DefaultParagraphFont"/>
    <w:link w:val="BalloonText"/>
    <w:uiPriority w:val="99"/>
    <w:semiHidden/>
    <w:rsid w:val="00B02FED"/>
    <w:rPr>
      <w:rFonts w:ascii="Tahoma" w:eastAsia="Times New Roman" w:hAnsi="Tahoma" w:cs="Tahoma"/>
      <w:sz w:val="16"/>
      <w:szCs w:val="16"/>
    </w:rPr>
  </w:style>
  <w:style w:type="paragraph" w:styleId="Header">
    <w:name w:val="header"/>
    <w:basedOn w:val="Normal"/>
    <w:link w:val="HeaderChar"/>
    <w:uiPriority w:val="99"/>
    <w:unhideWhenUsed/>
    <w:rsid w:val="006950B6"/>
    <w:pPr>
      <w:tabs>
        <w:tab w:val="center" w:pos="4680"/>
        <w:tab w:val="right" w:pos="9360"/>
      </w:tabs>
    </w:pPr>
  </w:style>
  <w:style w:type="character" w:customStyle="1" w:styleId="HeaderChar">
    <w:name w:val="Header Char"/>
    <w:basedOn w:val="DefaultParagraphFont"/>
    <w:link w:val="Header"/>
    <w:uiPriority w:val="99"/>
    <w:rsid w:val="006950B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950B6"/>
    <w:pPr>
      <w:tabs>
        <w:tab w:val="center" w:pos="4680"/>
        <w:tab w:val="right" w:pos="9360"/>
      </w:tabs>
    </w:pPr>
  </w:style>
  <w:style w:type="character" w:customStyle="1" w:styleId="FooterChar">
    <w:name w:val="Footer Char"/>
    <w:basedOn w:val="DefaultParagraphFont"/>
    <w:link w:val="Footer"/>
    <w:uiPriority w:val="99"/>
    <w:semiHidden/>
    <w:rsid w:val="006950B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hl=en&amp;biw=1858&amp;bih=1070&amp;tbm=isch&amp;tbnid=y6VT215d7hgpOM:&amp;imgrefurl=http://outoppie-presentations.blogspot.com/2009/03/cartoon.html&amp;docid=E9IYlnWPnH3jtM&amp;imgurl=http://2.bp.blogspot.com/_PoXAWsmO1Fo/Sb43IUi8wfI/AAAAAAAAAv8/OlFntza5aoM/s320/Better_Half10.gif&amp;w=320&amp;h=281&amp;ei=02uXT8LoM8jL2QWig9XSDQ&amp;zoom=1&amp;iact=hc&amp;vpx=959&amp;vpy=196&amp;dur=4068&amp;hovh=210&amp;hovw=240&amp;tx=159&amp;ty=98&amp;sig=117929951524218723499&amp;page=1&amp;tbnh=103&amp;tbnw=117&amp;start=0&amp;ndsp=64&amp;ved=1t:429,r:34,s:0,i:138"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om/imgres?hl=en&amp;sa=X&amp;biw=1858&amp;bih=1070&amp;tbm=isch&amp;tbnid=kfYJa002A0vX4M:&amp;imgrefurl=http://taikongren.net/hard-boiled-shanghai/2011/03/&amp;docid=Zgt4BHSCsmXZ6M&amp;imgurl=http://taikongren.net/hard-boiled-shanghai/wp-content/uploads/2011/03/southpark-bestfriends.gif&amp;w=400&amp;h=300&amp;ei=xm2XT8qBC8qd2QWF1-DqDQ&amp;zoom=1&amp;iact=hc&amp;vpx=165&amp;vpy=253&amp;dur=20&amp;hovh=194&amp;hovw=259&amp;tx=153&amp;ty=116&amp;sig=117929951524218723499&amp;page=1&amp;tbnh=116&amp;tbnw=153&amp;start=0&amp;ndsp=58&amp;ved=1t:429,r:11,s:0,i:9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02F6CAE63BF4ACF89180E1DCB0BFDCE"/>
        <w:category>
          <w:name w:val="General"/>
          <w:gallery w:val="placeholder"/>
        </w:category>
        <w:types>
          <w:type w:val="bbPlcHdr"/>
        </w:types>
        <w:behaviors>
          <w:behavior w:val="content"/>
        </w:behaviors>
        <w:guid w:val="{E32858BA-E105-428B-BE64-8B09ADBBA432}"/>
      </w:docPartPr>
      <w:docPartBody>
        <w:p w:rsidR="00000000" w:rsidRDefault="00BD17C7" w:rsidP="00BD17C7">
          <w:pPr>
            <w:pStyle w:val="102F6CAE63BF4ACF89180E1DCB0BFDC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0935"/>
    <w:rsid w:val="00420935"/>
    <w:rsid w:val="00B8677F"/>
    <w:rsid w:val="00BD17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7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BA28B3C27A4D7FB91B64747B6AC15D">
    <w:name w:val="3CBA28B3C27A4D7FB91B64747B6AC15D"/>
    <w:rsid w:val="00420935"/>
  </w:style>
  <w:style w:type="paragraph" w:customStyle="1" w:styleId="9DF3D867E0E14A45929CD365D4E3B4C9">
    <w:name w:val="9DF3D867E0E14A45929CD365D4E3B4C9"/>
    <w:rsid w:val="00420935"/>
  </w:style>
  <w:style w:type="paragraph" w:customStyle="1" w:styleId="102F6CAE63BF4ACF89180E1DCB0BFDCE">
    <w:name w:val="102F6CAE63BF4ACF89180E1DCB0BFDCE"/>
    <w:rsid w:val="00BD17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IB PRESENTATION _ AN INTRODUCTION</vt:lpstr>
    </vt:vector>
  </TitlesOfParts>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PRESENTATION  AN INTRODUCTION</dc:title>
  <dc:creator>Hayley</dc:creator>
  <cp:lastModifiedBy>Hayley Byrne</cp:lastModifiedBy>
  <cp:revision>6</cp:revision>
  <cp:lastPrinted>2013-05-21T15:11:00Z</cp:lastPrinted>
  <dcterms:created xsi:type="dcterms:W3CDTF">2012-04-25T03:29:00Z</dcterms:created>
  <dcterms:modified xsi:type="dcterms:W3CDTF">2013-05-21T15:28:00Z</dcterms:modified>
</cp:coreProperties>
</file>